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38739" w14:textId="77777777" w:rsidR="00906A92" w:rsidRDefault="00906A92" w:rsidP="00906A92">
      <w:pPr>
        <w:jc w:val="both"/>
        <w:rPr>
          <w:lang w:val="hr-HR"/>
        </w:rPr>
      </w:pPr>
      <w:r>
        <w:rPr>
          <w:lang w:val="hr-HR"/>
        </w:rPr>
        <w:tab/>
        <w:t xml:space="preserve">Na temelju članka 53. Statuta Grada Šibenika („Službeni glasnik Grada Šibenika“, broj 2/21) i  članka 59. Statuta Gradske </w:t>
      </w:r>
      <w:r>
        <w:rPr>
          <w:bCs/>
          <w:lang w:val="hr-HR"/>
        </w:rPr>
        <w:t xml:space="preserve">knjižnice „Juraj </w:t>
      </w:r>
      <w:proofErr w:type="spellStart"/>
      <w:r>
        <w:rPr>
          <w:bCs/>
          <w:lang w:val="hr-HR"/>
        </w:rPr>
        <w:t>Šižgorić</w:t>
      </w:r>
      <w:proofErr w:type="spellEnd"/>
      <w:r>
        <w:rPr>
          <w:bCs/>
          <w:lang w:val="hr-HR"/>
        </w:rPr>
        <w:t>“ Šibenik</w:t>
      </w:r>
      <w:r>
        <w:t xml:space="preserve"> KLASA: 025-01-01/22-6; URBROJ: 2182/01-8-2-2-22-469 </w:t>
      </w:r>
      <w:proofErr w:type="spellStart"/>
      <w:r>
        <w:t>od</w:t>
      </w:r>
      <w:proofErr w:type="spellEnd"/>
      <w:r>
        <w:t xml:space="preserve"> 30.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.) </w:t>
      </w:r>
      <w:r>
        <w:rPr>
          <w:lang w:val="hr-HR"/>
        </w:rPr>
        <w:t>gradonačelnik Grada Šibenika donosi</w:t>
      </w:r>
    </w:p>
    <w:p w14:paraId="58977371" w14:textId="77777777" w:rsidR="00906A92" w:rsidRDefault="00906A92" w:rsidP="00906A92">
      <w:pPr>
        <w:jc w:val="both"/>
        <w:rPr>
          <w:lang w:val="hr-HR"/>
        </w:rPr>
      </w:pPr>
    </w:p>
    <w:p w14:paraId="453498CE" w14:textId="77777777" w:rsidR="00906A92" w:rsidRDefault="00906A92" w:rsidP="00906A92">
      <w:pPr>
        <w:jc w:val="both"/>
        <w:rPr>
          <w:lang w:val="hr-HR"/>
        </w:rPr>
      </w:pPr>
    </w:p>
    <w:p w14:paraId="0DD7001D" w14:textId="77777777" w:rsidR="00906A92" w:rsidRDefault="00906A92" w:rsidP="00906A92">
      <w:pPr>
        <w:jc w:val="both"/>
        <w:rPr>
          <w:lang w:val="hr-HR"/>
        </w:rPr>
      </w:pPr>
    </w:p>
    <w:p w14:paraId="0C2C13E2" w14:textId="77777777" w:rsidR="00906A92" w:rsidRDefault="00906A92" w:rsidP="00906A92">
      <w:pPr>
        <w:spacing w:line="276" w:lineRule="auto"/>
        <w:jc w:val="center"/>
        <w:rPr>
          <w:b/>
          <w:spacing w:val="110"/>
          <w:sz w:val="28"/>
          <w:szCs w:val="28"/>
          <w:lang w:val="hr-HR"/>
        </w:rPr>
      </w:pPr>
      <w:r>
        <w:rPr>
          <w:b/>
          <w:spacing w:val="110"/>
          <w:sz w:val="28"/>
          <w:szCs w:val="28"/>
          <w:lang w:val="hr-HR"/>
        </w:rPr>
        <w:t>ZAKLJUČAK</w:t>
      </w:r>
    </w:p>
    <w:p w14:paraId="12037330" w14:textId="77777777" w:rsidR="00906A92" w:rsidRDefault="00906A92" w:rsidP="00906A92">
      <w:pPr>
        <w:spacing w:line="276" w:lineRule="auto"/>
        <w:jc w:val="center"/>
        <w:rPr>
          <w:b/>
          <w:lang w:val="hr-HR"/>
        </w:rPr>
      </w:pPr>
      <w:r>
        <w:rPr>
          <w:b/>
          <w:lang w:val="hr-HR"/>
        </w:rPr>
        <w:t xml:space="preserve">o davanju prethodne suglasnosti </w:t>
      </w:r>
      <w:bookmarkStart w:id="0" w:name="_Hlk184640953"/>
    </w:p>
    <w:p w14:paraId="2966A0C0" w14:textId="77777777" w:rsidR="00906A92" w:rsidRDefault="00906A92" w:rsidP="00906A92">
      <w:pPr>
        <w:spacing w:line="276" w:lineRule="auto"/>
        <w:jc w:val="center"/>
        <w:rPr>
          <w:b/>
          <w:lang w:val="hr-HR"/>
        </w:rPr>
      </w:pPr>
      <w:r>
        <w:rPr>
          <w:b/>
          <w:lang w:val="hr-HR"/>
        </w:rPr>
        <w:t xml:space="preserve">za stjecanje u zakup poslovnog prostora  </w:t>
      </w:r>
    </w:p>
    <w:bookmarkEnd w:id="0"/>
    <w:p w14:paraId="6131B4F3" w14:textId="77777777" w:rsidR="00906A92" w:rsidRDefault="00906A92" w:rsidP="00906A92">
      <w:pPr>
        <w:rPr>
          <w:lang w:val="hr-HR"/>
        </w:rPr>
      </w:pPr>
    </w:p>
    <w:p w14:paraId="4AF7A7E4" w14:textId="77777777" w:rsidR="00906A92" w:rsidRDefault="00906A92" w:rsidP="00906A92">
      <w:pPr>
        <w:rPr>
          <w:lang w:val="hr-HR"/>
        </w:rPr>
      </w:pPr>
    </w:p>
    <w:p w14:paraId="19F0B8F6" w14:textId="77777777" w:rsidR="00906A92" w:rsidRDefault="00906A92" w:rsidP="00906A92">
      <w:pPr>
        <w:rPr>
          <w:lang w:val="hr-HR"/>
        </w:rPr>
      </w:pPr>
    </w:p>
    <w:p w14:paraId="42F474C2" w14:textId="0986D2B2" w:rsidR="00906A92" w:rsidRDefault="00906A92" w:rsidP="00906A92">
      <w:pPr>
        <w:jc w:val="both"/>
        <w:rPr>
          <w:lang w:val="hr-HR"/>
        </w:rPr>
      </w:pPr>
      <w:r>
        <w:rPr>
          <w:lang w:val="hr-HR"/>
        </w:rPr>
        <w:tab/>
        <w:t xml:space="preserve">1. Daje se prethodna suglasnost Upravnom vijeću Gradske knjižnice „Juraj </w:t>
      </w:r>
      <w:proofErr w:type="spellStart"/>
      <w:r>
        <w:rPr>
          <w:lang w:val="hr-HR"/>
        </w:rPr>
        <w:t>Šižgorić</w:t>
      </w:r>
      <w:proofErr w:type="spellEnd"/>
      <w:r>
        <w:rPr>
          <w:lang w:val="hr-HR"/>
        </w:rPr>
        <w:t xml:space="preserve">“ Šibenik za stjecanje u zakup poslovnog prostora  od Stolarija </w:t>
      </w:r>
      <w:proofErr w:type="spellStart"/>
      <w:r>
        <w:rPr>
          <w:lang w:val="hr-HR"/>
        </w:rPr>
        <w:t>Gojanović</w:t>
      </w:r>
      <w:proofErr w:type="spellEnd"/>
      <w:r>
        <w:rPr>
          <w:lang w:val="hr-HR"/>
        </w:rPr>
        <w:t xml:space="preserve"> 1969. g. d.o.o.</w:t>
      </w:r>
      <w:r w:rsidR="00285C43">
        <w:rPr>
          <w:lang w:val="hr-HR"/>
        </w:rPr>
        <w:t xml:space="preserve"> .</w:t>
      </w:r>
    </w:p>
    <w:p w14:paraId="37300394" w14:textId="77777777" w:rsidR="00906A92" w:rsidRDefault="00906A92" w:rsidP="00906A92">
      <w:pPr>
        <w:jc w:val="both"/>
        <w:rPr>
          <w:lang w:val="hr-HR"/>
        </w:rPr>
      </w:pPr>
    </w:p>
    <w:p w14:paraId="48061B15" w14:textId="77777777" w:rsidR="00906A92" w:rsidRDefault="00906A92" w:rsidP="00906A92">
      <w:pPr>
        <w:jc w:val="both"/>
        <w:rPr>
          <w:lang w:val="hr-HR"/>
        </w:rPr>
      </w:pPr>
    </w:p>
    <w:p w14:paraId="2D49D80F" w14:textId="77777777" w:rsidR="00906A92" w:rsidRDefault="00906A92" w:rsidP="00906A92">
      <w:pPr>
        <w:jc w:val="both"/>
        <w:rPr>
          <w:lang w:val="hr-HR"/>
        </w:rPr>
      </w:pPr>
      <w:r>
        <w:rPr>
          <w:lang w:val="hr-HR"/>
        </w:rPr>
        <w:tab/>
        <w:t>2. Ovaj Zaključak stupa na snagu danom donošenja, a bit će objavljen u "Službenom glasniku Grada Šibenika".</w:t>
      </w:r>
    </w:p>
    <w:p w14:paraId="04F292B7" w14:textId="77777777" w:rsidR="00906A92" w:rsidRDefault="00906A92" w:rsidP="00906A92">
      <w:pPr>
        <w:jc w:val="both"/>
        <w:rPr>
          <w:lang w:val="hr-HR"/>
        </w:rPr>
      </w:pPr>
    </w:p>
    <w:p w14:paraId="68F33318" w14:textId="77777777" w:rsidR="00906A92" w:rsidRDefault="00906A92" w:rsidP="00906A92">
      <w:pPr>
        <w:jc w:val="both"/>
        <w:rPr>
          <w:lang w:val="hr-HR"/>
        </w:rPr>
      </w:pPr>
    </w:p>
    <w:p w14:paraId="54FC1DE6" w14:textId="77777777" w:rsidR="00906A92" w:rsidRDefault="00906A92" w:rsidP="00906A92">
      <w:pPr>
        <w:jc w:val="both"/>
        <w:rPr>
          <w:lang w:val="hr-HR"/>
        </w:rPr>
      </w:pPr>
    </w:p>
    <w:p w14:paraId="6713D5E5" w14:textId="77777777" w:rsidR="00906A92" w:rsidRDefault="00906A92" w:rsidP="00906A92">
      <w:pPr>
        <w:jc w:val="both"/>
        <w:rPr>
          <w:lang w:val="hr-HR"/>
        </w:rPr>
      </w:pPr>
    </w:p>
    <w:p w14:paraId="7F01AE1F" w14:textId="77777777" w:rsidR="00906A92" w:rsidRDefault="00906A92" w:rsidP="00906A92">
      <w:pPr>
        <w:jc w:val="both"/>
        <w:rPr>
          <w:lang w:val="hr-HR"/>
        </w:rPr>
      </w:pPr>
    </w:p>
    <w:p w14:paraId="7E81C5BB" w14:textId="77777777" w:rsidR="00906A92" w:rsidRDefault="00906A92" w:rsidP="00906A92">
      <w:pPr>
        <w:jc w:val="both"/>
        <w:rPr>
          <w:lang w:val="hr-HR"/>
        </w:rPr>
      </w:pPr>
    </w:p>
    <w:p w14:paraId="538B9B7B" w14:textId="77777777" w:rsidR="00906A92" w:rsidRDefault="00906A92" w:rsidP="00906A92">
      <w:pPr>
        <w:ind w:left="4956"/>
        <w:jc w:val="center"/>
        <w:rPr>
          <w:lang w:val="hr-HR"/>
        </w:rPr>
      </w:pPr>
      <w:r>
        <w:rPr>
          <w:lang w:val="hr-HR"/>
        </w:rPr>
        <w:t xml:space="preserve">          GRADONAČELNIK</w:t>
      </w:r>
    </w:p>
    <w:p w14:paraId="2DD8A3F6" w14:textId="77777777" w:rsidR="00906A92" w:rsidRDefault="00906A92" w:rsidP="00906A92">
      <w:pPr>
        <w:ind w:left="4956"/>
        <w:jc w:val="center"/>
        <w:rPr>
          <w:lang w:val="hr-HR"/>
        </w:rPr>
      </w:pPr>
    </w:p>
    <w:p w14:paraId="6B16EBE2" w14:textId="77777777" w:rsidR="00906A92" w:rsidRDefault="00906A92" w:rsidP="00906A92">
      <w:pPr>
        <w:ind w:left="4956"/>
        <w:jc w:val="center"/>
        <w:rPr>
          <w:lang w:val="hr-HR"/>
        </w:rPr>
      </w:pPr>
      <w:r>
        <w:rPr>
          <w:lang w:val="hr-HR"/>
        </w:rPr>
        <w:tab/>
        <w:t>Željko Burić, dr. med.</w:t>
      </w:r>
    </w:p>
    <w:p w14:paraId="69641CEF" w14:textId="77777777" w:rsidR="00906A92" w:rsidRDefault="00906A92" w:rsidP="00906A92">
      <w:pPr>
        <w:ind w:left="4956"/>
        <w:jc w:val="center"/>
        <w:rPr>
          <w:lang w:val="hr-HR"/>
        </w:rPr>
      </w:pPr>
    </w:p>
    <w:p w14:paraId="40B6E2F4" w14:textId="77777777" w:rsidR="00906A92" w:rsidRDefault="00906A92" w:rsidP="00906A92">
      <w:pPr>
        <w:jc w:val="both"/>
        <w:rPr>
          <w:lang w:val="hr-HR"/>
        </w:rPr>
      </w:pPr>
    </w:p>
    <w:p w14:paraId="432D7438" w14:textId="77777777" w:rsidR="00906A92" w:rsidRDefault="00906A92" w:rsidP="00906A92">
      <w:pPr>
        <w:jc w:val="both"/>
        <w:rPr>
          <w:lang w:val="hr-HR"/>
        </w:rPr>
      </w:pPr>
    </w:p>
    <w:p w14:paraId="41D0706B" w14:textId="77777777" w:rsidR="00906A92" w:rsidRDefault="00906A92" w:rsidP="00906A92">
      <w:pPr>
        <w:jc w:val="both"/>
        <w:rPr>
          <w:lang w:val="hr-HR"/>
        </w:rPr>
      </w:pPr>
    </w:p>
    <w:p w14:paraId="74759E2C" w14:textId="7EF17049" w:rsidR="00906A92" w:rsidRDefault="00906A92" w:rsidP="00906A92">
      <w:pPr>
        <w:jc w:val="both"/>
        <w:rPr>
          <w:lang w:val="hr-HR"/>
        </w:rPr>
      </w:pPr>
      <w:r>
        <w:rPr>
          <w:lang w:val="hr-HR"/>
        </w:rPr>
        <w:t>KLASA:  372-02/24-01/8</w:t>
      </w:r>
      <w:r w:rsidR="00251AEC">
        <w:rPr>
          <w:lang w:val="hr-HR"/>
        </w:rPr>
        <w:t>2</w:t>
      </w:r>
    </w:p>
    <w:p w14:paraId="5F41EE00" w14:textId="3D7FB837" w:rsidR="00906A92" w:rsidRDefault="00906A92" w:rsidP="00906A92">
      <w:pPr>
        <w:jc w:val="both"/>
        <w:rPr>
          <w:lang w:val="hr-HR"/>
        </w:rPr>
      </w:pPr>
      <w:r>
        <w:rPr>
          <w:lang w:val="hr-HR"/>
        </w:rPr>
        <w:t>URBROJ: 2182-1-0</w:t>
      </w:r>
      <w:r w:rsidR="007E7882">
        <w:rPr>
          <w:lang w:val="hr-HR"/>
        </w:rPr>
        <w:t>5</w:t>
      </w:r>
      <w:r>
        <w:rPr>
          <w:lang w:val="hr-HR"/>
        </w:rPr>
        <w:t>/1-24-2</w:t>
      </w:r>
    </w:p>
    <w:p w14:paraId="7F54651D" w14:textId="1A428D8A" w:rsidR="00906A92" w:rsidRDefault="00906A92" w:rsidP="00906A92">
      <w:pPr>
        <w:jc w:val="both"/>
        <w:rPr>
          <w:lang w:val="hr-HR"/>
        </w:rPr>
      </w:pPr>
      <w:r>
        <w:rPr>
          <w:lang w:val="hr-HR"/>
        </w:rPr>
        <w:t>Šibenik, 28. listopada 2024.</w:t>
      </w:r>
    </w:p>
    <w:p w14:paraId="63B8180C" w14:textId="77777777" w:rsidR="00906A92" w:rsidRDefault="00906A92" w:rsidP="00906A92">
      <w:pPr>
        <w:jc w:val="both"/>
        <w:rPr>
          <w:lang w:val="hr-HR"/>
        </w:rPr>
      </w:pPr>
    </w:p>
    <w:p w14:paraId="287F70C8" w14:textId="77777777" w:rsidR="00906A92" w:rsidRDefault="00906A92" w:rsidP="00906A92">
      <w:pPr>
        <w:jc w:val="both"/>
        <w:rPr>
          <w:lang w:val="hr-HR"/>
        </w:rPr>
      </w:pPr>
    </w:p>
    <w:p w14:paraId="3C167C20" w14:textId="77777777" w:rsidR="00906A92" w:rsidRDefault="00906A92" w:rsidP="00906A92">
      <w:pPr>
        <w:jc w:val="both"/>
        <w:rPr>
          <w:lang w:val="hr-HR"/>
        </w:rPr>
      </w:pPr>
    </w:p>
    <w:p w14:paraId="45A4BECD" w14:textId="77777777" w:rsidR="00906A92" w:rsidRDefault="00906A92" w:rsidP="00906A92">
      <w:pPr>
        <w:jc w:val="both"/>
        <w:rPr>
          <w:lang w:val="hr-HR"/>
        </w:rPr>
      </w:pPr>
    </w:p>
    <w:p w14:paraId="5C389CE2" w14:textId="77777777" w:rsidR="00906A92" w:rsidRDefault="00906A92" w:rsidP="00906A92">
      <w:pPr>
        <w:rPr>
          <w:lang w:val="hr-HR"/>
        </w:rPr>
      </w:pPr>
    </w:p>
    <w:p w14:paraId="02E75ED9" w14:textId="77777777" w:rsidR="00906A92" w:rsidRDefault="00906A92" w:rsidP="00906A92">
      <w:pPr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Dostaviti:</w:t>
      </w:r>
    </w:p>
    <w:p w14:paraId="012E6F05" w14:textId="77777777" w:rsidR="00906A92" w:rsidRDefault="00906A92" w:rsidP="00906A9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 xml:space="preserve">Službeni glasnik Grada Šibenika </w:t>
      </w:r>
    </w:p>
    <w:p w14:paraId="6D65D188" w14:textId="77777777" w:rsidR="00906A92" w:rsidRDefault="00906A92" w:rsidP="00906A9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Ured gradonačelnika</w:t>
      </w:r>
    </w:p>
    <w:p w14:paraId="76244083" w14:textId="77777777" w:rsidR="00906A92" w:rsidRDefault="00906A92" w:rsidP="00906A9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 xml:space="preserve">Upravno vijeće Gradske knjižnice „Juraj </w:t>
      </w:r>
      <w:proofErr w:type="spellStart"/>
      <w:r>
        <w:rPr>
          <w:sz w:val="22"/>
          <w:szCs w:val="22"/>
          <w:lang w:val="hr-HR" w:eastAsia="en-US"/>
        </w:rPr>
        <w:t>Šižgorić</w:t>
      </w:r>
      <w:proofErr w:type="spellEnd"/>
      <w:r>
        <w:rPr>
          <w:sz w:val="22"/>
          <w:szCs w:val="22"/>
          <w:lang w:val="hr-HR" w:eastAsia="en-US"/>
        </w:rPr>
        <w:t xml:space="preserve">“ Šibenik </w:t>
      </w:r>
    </w:p>
    <w:p w14:paraId="67CBE72F" w14:textId="77777777" w:rsidR="00906A92" w:rsidRDefault="00906A92" w:rsidP="00906A92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predsjednik  Upravnog vijeća ,Sanji Jurković, Poljana 6, 22 000 Šibenik</w:t>
      </w:r>
    </w:p>
    <w:p w14:paraId="1470F12F" w14:textId="77777777" w:rsidR="00906A92" w:rsidRDefault="00906A92" w:rsidP="00906A9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 xml:space="preserve">Marina Šimić, </w:t>
      </w:r>
      <w:proofErr w:type="spellStart"/>
      <w:r>
        <w:rPr>
          <w:sz w:val="22"/>
          <w:szCs w:val="22"/>
          <w:lang w:val="hr-HR" w:eastAsia="en-US"/>
        </w:rPr>
        <w:t>ravnatelicaj</w:t>
      </w:r>
      <w:proofErr w:type="spellEnd"/>
      <w:r>
        <w:rPr>
          <w:sz w:val="22"/>
          <w:szCs w:val="22"/>
          <w:lang w:val="hr-HR" w:eastAsia="en-US"/>
        </w:rPr>
        <w:t xml:space="preserve"> Gradske knjižnice „Juraj </w:t>
      </w:r>
      <w:proofErr w:type="spellStart"/>
      <w:r>
        <w:rPr>
          <w:sz w:val="22"/>
          <w:szCs w:val="22"/>
          <w:lang w:val="hr-HR" w:eastAsia="en-US"/>
        </w:rPr>
        <w:t>Šižgorić</w:t>
      </w:r>
      <w:proofErr w:type="spellEnd"/>
      <w:r>
        <w:rPr>
          <w:sz w:val="22"/>
          <w:szCs w:val="22"/>
          <w:lang w:val="hr-HR" w:eastAsia="en-US"/>
        </w:rPr>
        <w:t>“ Šibenik, Poljana 6, Šibenik</w:t>
      </w:r>
    </w:p>
    <w:p w14:paraId="4BE15C42" w14:textId="77777777" w:rsidR="00906A92" w:rsidRDefault="00906A92" w:rsidP="00906A9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Dokumentacija – ovdje</w:t>
      </w:r>
    </w:p>
    <w:p w14:paraId="1F9D350F" w14:textId="77777777" w:rsidR="00906A92" w:rsidRDefault="00906A92" w:rsidP="00906A9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>Arhiv - ovdje</w:t>
      </w:r>
    </w:p>
    <w:p w14:paraId="6D093532" w14:textId="77777777" w:rsidR="00906A92" w:rsidRDefault="00906A92" w:rsidP="00906A92">
      <w:pPr>
        <w:jc w:val="both"/>
        <w:rPr>
          <w:lang w:val="hr-HR"/>
        </w:rPr>
      </w:pPr>
      <w:r>
        <w:rPr>
          <w:b/>
          <w:sz w:val="22"/>
          <w:szCs w:val="22"/>
          <w:lang w:val="hr-HR" w:eastAsia="en-US"/>
        </w:rPr>
        <w:tab/>
      </w:r>
    </w:p>
    <w:p w14:paraId="38B84F5C" w14:textId="2E9AFA44" w:rsidR="00A56185" w:rsidRPr="00821447" w:rsidRDefault="00A56185" w:rsidP="00EE33FE">
      <w:pPr>
        <w:jc w:val="both"/>
        <w:rPr>
          <w:lang w:val="hr-HR"/>
        </w:rPr>
      </w:pPr>
      <w:r w:rsidRPr="00A56185">
        <w:rPr>
          <w:b/>
          <w:sz w:val="22"/>
          <w:szCs w:val="22"/>
          <w:lang w:val="hr-HR" w:eastAsia="en-US"/>
        </w:rPr>
        <w:tab/>
      </w:r>
      <w:r w:rsidRPr="00821447">
        <w:rPr>
          <w:lang w:val="hr-HR"/>
        </w:rPr>
        <w:t xml:space="preserve">  </w:t>
      </w:r>
    </w:p>
    <w:sectPr w:rsidR="00A56185" w:rsidRPr="00821447" w:rsidSect="002066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93689">
    <w:abstractNumId w:val="0"/>
  </w:num>
  <w:num w:numId="2" w16cid:durableId="1802771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7B"/>
    <w:rsid w:val="00064AE8"/>
    <w:rsid w:val="001037A5"/>
    <w:rsid w:val="00251AEC"/>
    <w:rsid w:val="00285C43"/>
    <w:rsid w:val="00322E7B"/>
    <w:rsid w:val="004470C3"/>
    <w:rsid w:val="004E0987"/>
    <w:rsid w:val="005245F1"/>
    <w:rsid w:val="00640DFA"/>
    <w:rsid w:val="006531D3"/>
    <w:rsid w:val="007E7882"/>
    <w:rsid w:val="00863E84"/>
    <w:rsid w:val="00894A20"/>
    <w:rsid w:val="00906A92"/>
    <w:rsid w:val="00941C2C"/>
    <w:rsid w:val="00A56185"/>
    <w:rsid w:val="00E67413"/>
    <w:rsid w:val="00EE33FE"/>
    <w:rsid w:val="00F44478"/>
    <w:rsid w:val="00FD49CC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B9CB"/>
  <w15:chartTrackingRefBased/>
  <w15:docId w15:val="{F7F7D327-9496-4426-A855-4E0A86B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13</cp:revision>
  <cp:lastPrinted>2024-12-10T12:41:00Z</cp:lastPrinted>
  <dcterms:created xsi:type="dcterms:W3CDTF">2022-12-14T10:52:00Z</dcterms:created>
  <dcterms:modified xsi:type="dcterms:W3CDTF">2024-12-10T12:41:00Z</dcterms:modified>
</cp:coreProperties>
</file>